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29" w:rsidRDefault="002235F4" w:rsidP="002235F4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</w:t>
      </w:r>
      <w:r w:rsidR="00794829">
        <w:rPr>
          <w:rFonts w:ascii="宋体" w:hAnsi="宋体" w:cs="宋体" w:hint="eastAsia"/>
          <w:b/>
          <w:sz w:val="32"/>
        </w:rPr>
        <w:t>理论物理</w:t>
      </w:r>
      <w:r w:rsidR="00794829">
        <w:rPr>
          <w:rFonts w:ascii="宋体" w:hAnsi="宋体" w:cs="宋体"/>
          <w:b/>
          <w:sz w:val="32"/>
        </w:rPr>
        <w:t>研究所</w:t>
      </w:r>
    </w:p>
    <w:p w:rsidR="002235F4" w:rsidRPr="002F05F1" w:rsidRDefault="002235F4" w:rsidP="002235F4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</w:t>
      </w:r>
      <w:r w:rsidR="00794829">
        <w:rPr>
          <w:rFonts w:ascii="宋体" w:hAnsi="宋体" w:cs="宋体" w:hint="eastAsia"/>
          <w:b/>
          <w:sz w:val="32"/>
        </w:rPr>
        <w:t>面试</w:t>
      </w:r>
      <w:r w:rsidRPr="002F05F1">
        <w:rPr>
          <w:rFonts w:ascii="宋体" w:hAnsi="宋体" w:cs="宋体" w:hint="eastAsia"/>
          <w:b/>
          <w:sz w:val="32"/>
        </w:rPr>
        <w:t>考生诚信承诺书</w:t>
      </w:r>
    </w:p>
    <w:p w:rsidR="002235F4" w:rsidRPr="004E283A" w:rsidRDefault="002235F4" w:rsidP="002235F4">
      <w:pPr>
        <w:jc w:val="center"/>
        <w:rPr>
          <w:rFonts w:ascii="宋体" w:hAnsi="宋体"/>
          <w:b/>
          <w:color w:val="FF0000"/>
        </w:rPr>
      </w:pPr>
    </w:p>
    <w:p w:rsidR="002235F4" w:rsidRPr="001B4E1C" w:rsidRDefault="002235F4" w:rsidP="0079482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</w:t>
      </w:r>
      <w:r w:rsidR="00794829" w:rsidRPr="00794829">
        <w:rPr>
          <w:rFonts w:ascii="仿宋" w:eastAsia="仿宋" w:hAnsi="仿宋" w:hint="eastAsia"/>
          <w:sz w:val="28"/>
          <w:szCs w:val="28"/>
        </w:rPr>
        <w:t>中国科学院理论物理</w:t>
      </w:r>
      <w:r w:rsidR="00794829" w:rsidRPr="00794829">
        <w:rPr>
          <w:rFonts w:ascii="仿宋" w:eastAsia="仿宋" w:hAnsi="仿宋"/>
          <w:sz w:val="28"/>
          <w:szCs w:val="28"/>
        </w:rPr>
        <w:t>研究所</w:t>
      </w:r>
      <w:r w:rsidR="00794829">
        <w:rPr>
          <w:rFonts w:ascii="仿宋" w:eastAsia="仿宋" w:hAnsi="仿宋"/>
          <w:sz w:val="28"/>
          <w:szCs w:val="28"/>
        </w:rPr>
        <w:t>组织的</w:t>
      </w:r>
      <w:r w:rsidR="005E5D9A">
        <w:rPr>
          <w:rFonts w:ascii="仿宋" w:eastAsia="仿宋" w:hAnsi="仿宋" w:hint="eastAsia"/>
          <w:sz w:val="28"/>
          <w:szCs w:val="28"/>
        </w:rPr>
        <w:t>2</w:t>
      </w:r>
      <w:r w:rsidR="005E5D9A">
        <w:rPr>
          <w:rFonts w:ascii="仿宋" w:eastAsia="仿宋" w:hAnsi="仿宋"/>
          <w:sz w:val="28"/>
          <w:szCs w:val="28"/>
        </w:rPr>
        <w:t>021年接收</w:t>
      </w:r>
      <w:r w:rsidR="00FF6EBE">
        <w:rPr>
          <w:rFonts w:ascii="仿宋" w:eastAsia="仿宋" w:hAnsi="仿宋" w:hint="eastAsia"/>
          <w:sz w:val="28"/>
          <w:szCs w:val="28"/>
        </w:rPr>
        <w:t>推荐免试</w:t>
      </w:r>
      <w:bookmarkStart w:id="0" w:name="_GoBack"/>
      <w:bookmarkEnd w:id="0"/>
      <w:r w:rsidR="00794829">
        <w:rPr>
          <w:rFonts w:ascii="仿宋" w:eastAsia="仿宋" w:hAnsi="仿宋"/>
          <w:sz w:val="28"/>
          <w:szCs w:val="28"/>
        </w:rPr>
        <w:t>研究生面试</w:t>
      </w:r>
      <w:r w:rsidRPr="001B4E1C">
        <w:rPr>
          <w:rFonts w:ascii="仿宋" w:eastAsia="仿宋" w:hAnsi="仿宋" w:hint="eastAsia"/>
          <w:sz w:val="28"/>
          <w:szCs w:val="28"/>
        </w:rPr>
        <w:t>，为保证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2235F4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前身份确认时所出示的各项证件和材料真实、准确。如有错误信息或弄虚作假行为，本人承担由此造成的一切后果。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，并承诺自备和调试好本人参加视频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所需的设备，保障网络畅通。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是研究生招生考试的有机组成部分，并接受报考培养单位制定的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规程。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成绩和录取资格，计入考生诚信档案。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视频会场，保证本人在单独空间全程独自参加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</w:t>
      </w:r>
      <w:r w:rsidR="00794829">
        <w:rPr>
          <w:rFonts w:ascii="仿宋" w:eastAsia="仿宋" w:hAnsi="仿宋" w:hint="eastAsia"/>
          <w:sz w:val="28"/>
          <w:szCs w:val="28"/>
        </w:rPr>
        <w:t>面试</w:t>
      </w:r>
      <w:r w:rsidRPr="001B4E1C">
        <w:rPr>
          <w:rFonts w:ascii="仿宋" w:eastAsia="仿宋" w:hAnsi="仿宋" w:hint="eastAsia"/>
          <w:sz w:val="28"/>
          <w:szCs w:val="28"/>
        </w:rPr>
        <w:t>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235F4" w:rsidRPr="001B4E1C" w:rsidRDefault="002235F4" w:rsidP="002235F4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340E9D" w:rsidRDefault="00340E9D"/>
    <w:sectPr w:rsidR="00340E9D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94" w:rsidRDefault="00320594" w:rsidP="002235F4">
      <w:r>
        <w:separator/>
      </w:r>
    </w:p>
  </w:endnote>
  <w:endnote w:type="continuationSeparator" w:id="0">
    <w:p w:rsidR="00320594" w:rsidRDefault="00320594" w:rsidP="0022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283314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320594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320594" w:rsidP="00A1059A">
    <w:pPr>
      <w:pStyle w:val="a3"/>
      <w:ind w:right="360" w:firstLine="360"/>
    </w:pPr>
    <w:permStart w:id="558982351" w:edGrp="everyone"/>
    <w:permEnd w:id="55898235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94" w:rsidRDefault="00320594" w:rsidP="002235F4">
      <w:r>
        <w:separator/>
      </w:r>
    </w:p>
  </w:footnote>
  <w:footnote w:type="continuationSeparator" w:id="0">
    <w:p w:rsidR="00320594" w:rsidRDefault="00320594" w:rsidP="0022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320594" w:rsidP="00A1059A">
    <w:pPr>
      <w:pStyle w:val="a5"/>
      <w:pBdr>
        <w:bottom w:val="none" w:sz="0" w:space="0" w:color="auto"/>
      </w:pBdr>
    </w:pPr>
    <w:permStart w:id="1618169382" w:edGrp="everyone"/>
    <w:permEnd w:id="161816938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4"/>
    <w:rsid w:val="002235F4"/>
    <w:rsid w:val="00283314"/>
    <w:rsid w:val="002B3593"/>
    <w:rsid w:val="00320594"/>
    <w:rsid w:val="00340E9D"/>
    <w:rsid w:val="004C2AC4"/>
    <w:rsid w:val="005E5D9A"/>
    <w:rsid w:val="00720347"/>
    <w:rsid w:val="00794829"/>
    <w:rsid w:val="00D93564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B9832-A6F4-4D9A-A15C-70F3F21D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35F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235F4"/>
  </w:style>
  <w:style w:type="paragraph" w:styleId="a5">
    <w:name w:val="header"/>
    <w:basedOn w:val="a"/>
    <w:link w:val="Char0"/>
    <w:rsid w:val="0022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235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syn</cp:lastModifiedBy>
  <cp:revision>2</cp:revision>
  <dcterms:created xsi:type="dcterms:W3CDTF">2020-09-22T07:06:00Z</dcterms:created>
  <dcterms:modified xsi:type="dcterms:W3CDTF">2020-09-22T07:06:00Z</dcterms:modified>
</cp:coreProperties>
</file>